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730FE99" w:rsidR="00941E4A" w:rsidRDefault="00451351">
      <w:pPr>
        <w:spacing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lang w:val="en-NZ"/>
        </w:rPr>
        <w:drawing>
          <wp:anchor distT="0" distB="0" distL="114300" distR="114300" simplePos="0" relativeHeight="251658240" behindDoc="0" locked="0" layoutInCell="1" allowOverlap="1" wp14:anchorId="004C056F" wp14:editId="0C8B0FDB">
            <wp:simplePos x="0" y="0"/>
            <wp:positionH relativeFrom="column">
              <wp:posOffset>4095750</wp:posOffset>
            </wp:positionH>
            <wp:positionV relativeFrom="paragraph">
              <wp:posOffset>0</wp:posOffset>
            </wp:positionV>
            <wp:extent cx="2075815" cy="751840"/>
            <wp:effectExtent l="0" t="0" r="635" b="0"/>
            <wp:wrapThrough wrapText="bothSides">
              <wp:wrapPolygon edited="0">
                <wp:start x="0" y="0"/>
                <wp:lineTo x="0" y="20797"/>
                <wp:lineTo x="21408" y="20797"/>
                <wp:lineTo x="214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368">
        <w:rPr>
          <w:rFonts w:ascii="Calibri" w:eastAsia="Calibri" w:hAnsi="Calibri" w:cs="Calibri"/>
          <w:b/>
          <w:sz w:val="24"/>
          <w:szCs w:val="24"/>
        </w:rPr>
        <w:t>Template letter: Challenging an unlawful charge</w:t>
      </w:r>
    </w:p>
    <w:p w14:paraId="00000002" w14:textId="4BB699A4" w:rsidR="00941E4A" w:rsidRDefault="002A3368">
      <w:p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i/>
          <w:sz w:val="24"/>
          <w:szCs w:val="24"/>
        </w:rPr>
        <w:t xml:space="preserve">You can use this letter to advise a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landlord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that the tenant will not be paying an unlawful charge. Complete the letter by filling in the content in the square brackets </w:t>
      </w:r>
      <w:r>
        <w:rPr>
          <w:rFonts w:ascii="Calibri" w:eastAsia="Calibri" w:hAnsi="Calibri" w:cs="Calibri"/>
          <w:sz w:val="24"/>
          <w:szCs w:val="24"/>
        </w:rPr>
        <w:t>[...].</w:t>
      </w:r>
    </w:p>
    <w:p w14:paraId="00000003" w14:textId="77777777" w:rsidR="00941E4A" w:rsidRDefault="00941E4A">
      <w:pPr>
        <w:pBdr>
          <w:bottom w:val="single" w:sz="4" w:space="1" w:color="000000"/>
        </w:pBdr>
        <w:spacing w:after="240" w:line="240" w:lineRule="auto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941E4A" w:rsidRDefault="002A3368">
      <w:p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[Date]</w:t>
      </w:r>
    </w:p>
    <w:p w14:paraId="00000005" w14:textId="77777777" w:rsidR="00941E4A" w:rsidRDefault="002A3368">
      <w:p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[Landlord's Name]</w:t>
      </w:r>
    </w:p>
    <w:p w14:paraId="00000006" w14:textId="77777777" w:rsidR="00941E4A" w:rsidRDefault="002A3368">
      <w:p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[Landlord's Address]</w:t>
      </w:r>
    </w:p>
    <w:p w14:paraId="00000007" w14:textId="77777777" w:rsidR="00941E4A" w:rsidRDefault="002A3368">
      <w:p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Dear [Landlord's Name]</w:t>
      </w:r>
    </w:p>
    <w:p w14:paraId="00000008" w14:textId="77777777" w:rsidR="00941E4A" w:rsidRDefault="002A336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[Tenant’s name] has come to us for assistance in relation to their tenancy at [address of rental property]. They have advised us that you have asked them to pay for [describe the charge].</w:t>
      </w:r>
    </w:p>
    <w:p w14:paraId="00000009" w14:textId="77777777" w:rsidR="00941E4A" w:rsidRDefault="00941E4A">
      <w:pPr>
        <w:rPr>
          <w:rFonts w:ascii="Calibri" w:eastAsia="Calibri" w:hAnsi="Calibri" w:cs="Calibri"/>
          <w:sz w:val="24"/>
          <w:szCs w:val="24"/>
        </w:rPr>
      </w:pPr>
    </w:p>
    <w:p w14:paraId="0000000A" w14:textId="77777777" w:rsidR="00941E4A" w:rsidRDefault="002A336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 appreciate that this may be an oversight, however, we note that this charge is not permitted under the Residential Tenancies Act 1986 [refer to the relevant section if helpful, or to the rationale for why it is an unlawful charge]. </w:t>
      </w:r>
    </w:p>
    <w:p w14:paraId="0000000B" w14:textId="77777777" w:rsidR="00941E4A" w:rsidRDefault="00941E4A">
      <w:pPr>
        <w:rPr>
          <w:rFonts w:ascii="Calibri" w:eastAsia="Calibri" w:hAnsi="Calibri" w:cs="Calibri"/>
          <w:sz w:val="24"/>
          <w:szCs w:val="24"/>
        </w:rPr>
      </w:pPr>
      <w:bookmarkStart w:id="1" w:name="_GoBack"/>
      <w:bookmarkEnd w:id="1"/>
    </w:p>
    <w:p w14:paraId="0000000C" w14:textId="77777777" w:rsidR="00941E4A" w:rsidRDefault="002A336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 this basis, [tenant’s name] will not be paying this additional charge. </w:t>
      </w:r>
    </w:p>
    <w:p w14:paraId="0000000D" w14:textId="77777777" w:rsidR="00941E4A" w:rsidRDefault="00941E4A">
      <w:pPr>
        <w:rPr>
          <w:rFonts w:ascii="Calibri" w:eastAsia="Calibri" w:hAnsi="Calibri" w:cs="Calibri"/>
          <w:sz w:val="24"/>
          <w:szCs w:val="24"/>
        </w:rPr>
      </w:pPr>
    </w:p>
    <w:p w14:paraId="0000000E" w14:textId="77777777" w:rsidR="00941E4A" w:rsidRDefault="002A336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[Tenant’s name] has paid the required rent in advance and bond payment and looks forward to their time in the tenancy.</w:t>
      </w:r>
    </w:p>
    <w:p w14:paraId="0000000F" w14:textId="77777777" w:rsidR="00941E4A" w:rsidRDefault="00941E4A">
      <w:pPr>
        <w:spacing w:after="240" w:line="240" w:lineRule="auto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941E4A" w:rsidRDefault="002A3368">
      <w:p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Yours sincerely</w:t>
      </w:r>
    </w:p>
    <w:p w14:paraId="00000011" w14:textId="77777777" w:rsidR="00941E4A" w:rsidRDefault="002A3368">
      <w:p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[Advocate]</w:t>
      </w:r>
    </w:p>
    <w:p w14:paraId="00000012" w14:textId="77777777" w:rsidR="00941E4A" w:rsidRDefault="002A3368">
      <w:p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[Advocate’s </w:t>
      </w:r>
      <w:proofErr w:type="spellStart"/>
      <w:r>
        <w:rPr>
          <w:rFonts w:ascii="Calibri" w:eastAsia="Calibri" w:hAnsi="Calibri" w:cs="Calibri"/>
          <w:sz w:val="24"/>
          <w:szCs w:val="24"/>
        </w:rPr>
        <w:t>organisation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(if appropriate)]</w:t>
      </w:r>
    </w:p>
    <w:p w14:paraId="00000013" w14:textId="77777777" w:rsidR="00941E4A" w:rsidRDefault="00941E4A">
      <w:pPr>
        <w:pBdr>
          <w:bottom w:val="single" w:sz="4" w:space="1" w:color="000000"/>
        </w:pBdr>
        <w:spacing w:after="240" w:line="240" w:lineRule="auto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941E4A" w:rsidRDefault="00941E4A"/>
    <w:sectPr w:rsidR="00941E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4A"/>
    <w:rsid w:val="002A3368"/>
    <w:rsid w:val="00451351"/>
    <w:rsid w:val="007768B4"/>
    <w:rsid w:val="0094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CB9558-532A-404E-90CD-7F7BBCDF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Hubbard</cp:lastModifiedBy>
  <cp:revision>5</cp:revision>
  <dcterms:created xsi:type="dcterms:W3CDTF">2021-02-10T20:27:00Z</dcterms:created>
  <dcterms:modified xsi:type="dcterms:W3CDTF">2021-02-10T20:31:00Z</dcterms:modified>
</cp:coreProperties>
</file>